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C" w:rsidRDefault="00534ACC" w:rsidP="00534ACC">
      <w:pPr>
        <w:widowControl/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p w:rsidR="00533F37" w:rsidRPr="00533F37" w:rsidRDefault="00BA4BF0" w:rsidP="00533F37">
      <w:pPr>
        <w:pStyle w:val="a6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55775" cy="53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eastAsia="en-US"/>
        </w:rPr>
        <w:t xml:space="preserve">143985,Московская область, г.Балашиха, м/р Саввино,                                       ул.Саввинская 12, помещение 1, офис 1. Тел. (495) 730-24-24, 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val="en-US" w:eastAsia="en-US"/>
        </w:rPr>
        <w:t>e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eastAsia="en-US"/>
        </w:rPr>
        <w:t>-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val="en-US" w:eastAsia="en-US"/>
        </w:rPr>
        <w:t>mail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eastAsia="en-US"/>
        </w:rPr>
        <w:t>: 7302424@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val="en-US" w:eastAsia="en-US"/>
        </w:rPr>
        <w:t>rzt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eastAsia="en-US"/>
        </w:rPr>
        <w:t>24.</w:t>
      </w:r>
      <w:r w:rsidR="00533F37" w:rsidRPr="00533F37">
        <w:rPr>
          <w:rFonts w:ascii="Calibri" w:eastAsia="Times New Roman" w:hAnsi="Calibri"/>
          <w:b/>
          <w:bCs/>
          <w:sz w:val="22"/>
          <w:szCs w:val="22"/>
          <w:lang w:val="en-US" w:eastAsia="en-US"/>
        </w:rPr>
        <w:t>ru</w:t>
      </w:r>
    </w:p>
    <w:p w:rsidR="00533F37" w:rsidRPr="00533F37" w:rsidRDefault="00533F37" w:rsidP="00533F37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</w:pPr>
      <w:r w:rsidRPr="00533F37">
        <w:rPr>
          <w:rFonts w:ascii="Calibri" w:eastAsia="Times New Roman" w:hAnsi="Calibri"/>
          <w:sz w:val="22"/>
          <w:szCs w:val="22"/>
          <w:lang w:eastAsia="en-US"/>
        </w:rPr>
        <w:t xml:space="preserve">   </w:t>
      </w:r>
    </w:p>
    <w:p w:rsidR="00533F37" w:rsidRDefault="00533F37" w:rsidP="00534ACC">
      <w:pPr>
        <w:widowControl/>
        <w:autoSpaceDE/>
        <w:autoSpaceDN/>
        <w:adjustRightInd/>
        <w:rPr>
          <w:rFonts w:ascii="Arial" w:hAnsi="Arial" w:cs="Arial"/>
        </w:rPr>
      </w:pPr>
    </w:p>
    <w:p w:rsidR="00534ACC" w:rsidRPr="00533F37" w:rsidRDefault="00C50034" w:rsidP="00C50034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533F37">
        <w:rPr>
          <w:rFonts w:ascii="Arial" w:hAnsi="Arial" w:cs="Arial"/>
          <w:b/>
        </w:rPr>
        <w:t>Опросный лист для обрезинивание валов</w:t>
      </w:r>
    </w:p>
    <w:p w:rsidR="00C50034" w:rsidRDefault="00C50034" w:rsidP="00C50034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C50034" w:rsidRPr="00534ACC" w:rsidRDefault="00C50034" w:rsidP="00C50034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tbl>
      <w:tblPr>
        <w:tblW w:w="10005" w:type="dxa"/>
        <w:tblInd w:w="5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880"/>
        <w:gridCol w:w="5341"/>
        <w:gridCol w:w="2301"/>
      </w:tblGrid>
      <w:tr w:rsidR="00534ACC" w:rsidRPr="00534ACC" w:rsidTr="003D6227">
        <w:trPr>
          <w:trHeight w:val="746"/>
        </w:trPr>
        <w:tc>
          <w:tcPr>
            <w:tcW w:w="10005" w:type="dxa"/>
            <w:gridSpan w:val="4"/>
            <w:shd w:val="clear" w:color="auto" w:fill="E6E6E6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ОПРОСНЫЙ ЛИСТ ДЛЯ ОБРЕЗИНЕВАНИЯ</w:t>
            </w:r>
            <w:r w:rsidRPr="00534ACC">
              <w:rPr>
                <w:rFonts w:eastAsia="Times New Roman"/>
                <w:b/>
              </w:rPr>
              <w:t xml:space="preserve"> ВАЛОВ РОЛИКОВ И БАРАБАНОВ</w:t>
            </w: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1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 xml:space="preserve">Длина металлической заготовки вала с осями, </w:t>
            </w:r>
            <w:r w:rsidRPr="00534ACC">
              <w:rPr>
                <w:rFonts w:eastAsia="Times New Roman"/>
                <w:lang w:val="en-US"/>
              </w:rPr>
              <w:t>L</w:t>
            </w:r>
            <w:r w:rsidRPr="00534ACC">
              <w:rPr>
                <w:rFonts w:eastAsia="Times New Roman"/>
              </w:rPr>
              <w:t xml:space="preserve"> общ. мм.</w:t>
            </w:r>
          </w:p>
        </w:tc>
        <w:tc>
          <w:tcPr>
            <w:tcW w:w="2301" w:type="dxa"/>
            <w:noWrap/>
            <w:vAlign w:val="center"/>
          </w:tcPr>
          <w:p w:rsidR="00534ACC" w:rsidRPr="004A189A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2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 xml:space="preserve">Диаметр металлической заготовки вала, </w:t>
            </w:r>
            <w:r w:rsidRPr="00534ACC">
              <w:rPr>
                <w:rFonts w:eastAsia="Times New Roman"/>
                <w:lang w:val="en-US"/>
              </w:rPr>
              <w:t>d</w:t>
            </w:r>
            <w:r w:rsidRPr="00534ACC">
              <w:rPr>
                <w:rFonts w:eastAsia="Times New Roman"/>
              </w:rPr>
              <w:t xml:space="preserve"> мм.</w:t>
            </w:r>
          </w:p>
        </w:tc>
        <w:tc>
          <w:tcPr>
            <w:tcW w:w="2301" w:type="dxa"/>
            <w:noWrap/>
            <w:vAlign w:val="center"/>
          </w:tcPr>
          <w:p w:rsidR="00534ACC" w:rsidRPr="00533F37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330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3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 xml:space="preserve">Длина обрезинивания резиновой части вала </w:t>
            </w:r>
            <w:r w:rsidRPr="00534ACC">
              <w:rPr>
                <w:rFonts w:eastAsia="Times New Roman"/>
                <w:lang w:val="en-US"/>
              </w:rPr>
              <w:t>L</w:t>
            </w:r>
            <w:r w:rsidRPr="00534ACC">
              <w:rPr>
                <w:rFonts w:eastAsia="Times New Roman"/>
              </w:rPr>
              <w:t xml:space="preserve"> обр.мм.</w:t>
            </w:r>
          </w:p>
        </w:tc>
        <w:tc>
          <w:tcPr>
            <w:tcW w:w="2301" w:type="dxa"/>
            <w:noWrap/>
            <w:vAlign w:val="center"/>
          </w:tcPr>
          <w:p w:rsidR="00534ACC" w:rsidRPr="00533F37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4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 xml:space="preserve">Диаметр резиновой части вала </w:t>
            </w:r>
            <w:r w:rsidRPr="00534ACC">
              <w:rPr>
                <w:rFonts w:eastAsia="Times New Roman"/>
                <w:lang w:val="en-US"/>
              </w:rPr>
              <w:t>D</w:t>
            </w:r>
            <w:r w:rsidRPr="00534ACC">
              <w:rPr>
                <w:rFonts w:eastAsia="Times New Roman"/>
              </w:rPr>
              <w:t xml:space="preserve"> мм.</w:t>
            </w:r>
          </w:p>
        </w:tc>
        <w:tc>
          <w:tcPr>
            <w:tcW w:w="2301" w:type="dxa"/>
            <w:noWrap/>
            <w:vAlign w:val="center"/>
          </w:tcPr>
          <w:p w:rsidR="00534ACC" w:rsidRPr="00533F37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5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Желаемый цвет резины.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6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Желаемая твердость резины по Шору А.</w:t>
            </w:r>
          </w:p>
        </w:tc>
        <w:tc>
          <w:tcPr>
            <w:tcW w:w="2301" w:type="dxa"/>
            <w:noWrap/>
            <w:vAlign w:val="center"/>
          </w:tcPr>
          <w:p w:rsidR="003A49AF" w:rsidRPr="00534ACC" w:rsidRDefault="003A49AF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510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7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Среда в которой работает вал (щелочь, кислота, растворитель, бумага, пищевая) в процентном соотношение.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8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Температура окружающей среды, в которой работает вал С.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510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9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Обработка наружной поверхности вала (да, нет) обязательно указать допуска на наружный диаметр.</w:t>
            </w:r>
          </w:p>
        </w:tc>
        <w:tc>
          <w:tcPr>
            <w:tcW w:w="2301" w:type="dxa"/>
            <w:noWrap/>
            <w:vAlign w:val="center"/>
          </w:tcPr>
          <w:p w:rsidR="00534ACC" w:rsidRPr="00C50034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10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Обработка наружной поверхности вала из-под резца (да, нет).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11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Обработка наружной поверхности вала шлифованием (да, нет)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311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12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Количество валов данного размера, общая масса вала шт./кг.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55"/>
        </w:trPr>
        <w:tc>
          <w:tcPr>
            <w:tcW w:w="483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>13</w:t>
            </w:r>
          </w:p>
        </w:tc>
        <w:tc>
          <w:tcPr>
            <w:tcW w:w="7221" w:type="dxa"/>
            <w:gridSpan w:val="2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34ACC">
              <w:rPr>
                <w:rFonts w:eastAsia="Times New Roman"/>
              </w:rPr>
              <w:t xml:space="preserve">Нагрузка на поверхность длинны вала (кг/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34ACC">
                <w:rPr>
                  <w:rFonts w:eastAsia="Times New Roman"/>
                </w:rPr>
                <w:t>1 см</w:t>
              </w:r>
            </w:smartTag>
            <w:r w:rsidRPr="00534ACC">
              <w:rPr>
                <w:rFonts w:eastAsia="Times New Roman"/>
              </w:rPr>
              <w:t xml:space="preserve"> длины вала)</w:t>
            </w:r>
          </w:p>
        </w:tc>
        <w:tc>
          <w:tcPr>
            <w:tcW w:w="2301" w:type="dxa"/>
            <w:noWrap/>
            <w:vAlign w:val="center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ACC" w:rsidRPr="00534ACC" w:rsidTr="003D6227">
        <w:trPr>
          <w:trHeight w:val="2154"/>
        </w:trPr>
        <w:tc>
          <w:tcPr>
            <w:tcW w:w="10005" w:type="dxa"/>
            <w:gridSpan w:val="4"/>
            <w:shd w:val="clear" w:color="auto" w:fill="E6E6E6"/>
            <w:noWrap/>
            <w:vAlign w:val="center"/>
          </w:tcPr>
          <w:p w:rsidR="00534ACC" w:rsidRPr="00534ACC" w:rsidRDefault="00534ACC" w:rsidP="000833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34ACC" w:rsidRPr="00534ACC" w:rsidTr="003D6227">
        <w:tblPrEx>
          <w:tblLook w:val="01E0" w:firstRow="1" w:lastRow="1" w:firstColumn="1" w:lastColumn="1" w:noHBand="0" w:noVBand="0"/>
        </w:tblPrEx>
        <w:tc>
          <w:tcPr>
            <w:tcW w:w="2363" w:type="dxa"/>
            <w:gridSpan w:val="2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534ACC">
              <w:rPr>
                <w:rFonts w:eastAsia="Times New Roman"/>
                <w:b/>
              </w:rPr>
              <w:t>ЗАКАЗЧИК:</w:t>
            </w:r>
          </w:p>
        </w:tc>
        <w:tc>
          <w:tcPr>
            <w:tcW w:w="7642" w:type="dxa"/>
            <w:gridSpan w:val="2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</w:p>
        </w:tc>
      </w:tr>
      <w:tr w:rsidR="00534ACC" w:rsidRPr="00534ACC" w:rsidTr="003D6227">
        <w:tblPrEx>
          <w:tblLook w:val="01E0" w:firstRow="1" w:lastRow="1" w:firstColumn="1" w:lastColumn="1" w:noHBand="0" w:noVBand="0"/>
        </w:tblPrEx>
        <w:tc>
          <w:tcPr>
            <w:tcW w:w="2363" w:type="dxa"/>
            <w:gridSpan w:val="2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534ACC">
              <w:rPr>
                <w:rFonts w:eastAsia="Times New Roman"/>
                <w:b/>
              </w:rPr>
              <w:t>АДРЕС:</w:t>
            </w:r>
          </w:p>
        </w:tc>
        <w:tc>
          <w:tcPr>
            <w:tcW w:w="7642" w:type="dxa"/>
            <w:gridSpan w:val="2"/>
          </w:tcPr>
          <w:p w:rsidR="00534ACC" w:rsidRPr="00C50034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</w:p>
        </w:tc>
      </w:tr>
      <w:tr w:rsidR="00534ACC" w:rsidRPr="00534ACC" w:rsidTr="003D6227">
        <w:tblPrEx>
          <w:tblLook w:val="01E0" w:firstRow="1" w:lastRow="1" w:firstColumn="1" w:lastColumn="1" w:noHBand="0" w:noVBand="0"/>
        </w:tblPrEx>
        <w:tc>
          <w:tcPr>
            <w:tcW w:w="2363" w:type="dxa"/>
            <w:gridSpan w:val="2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534ACC">
              <w:rPr>
                <w:rFonts w:eastAsia="Times New Roman"/>
                <w:b/>
              </w:rPr>
              <w:t>ТЕЛЕФОН:</w:t>
            </w:r>
          </w:p>
        </w:tc>
        <w:tc>
          <w:tcPr>
            <w:tcW w:w="7642" w:type="dxa"/>
            <w:gridSpan w:val="2"/>
          </w:tcPr>
          <w:p w:rsidR="00534ACC" w:rsidRPr="00C50034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</w:p>
        </w:tc>
      </w:tr>
      <w:tr w:rsidR="00534ACC" w:rsidRPr="00534ACC" w:rsidTr="003D6227">
        <w:tblPrEx>
          <w:tblLook w:val="01E0" w:firstRow="1" w:lastRow="1" w:firstColumn="1" w:lastColumn="1" w:noHBand="0" w:noVBand="0"/>
        </w:tblPrEx>
        <w:tc>
          <w:tcPr>
            <w:tcW w:w="2363" w:type="dxa"/>
            <w:gridSpan w:val="2"/>
          </w:tcPr>
          <w:p w:rsidR="00534ACC" w:rsidRPr="00534ACC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  <w:r w:rsidRPr="00534ACC">
              <w:rPr>
                <w:rFonts w:eastAsia="Times New Roman"/>
                <w:b/>
                <w:bCs/>
                <w:lang w:val="en-US"/>
              </w:rPr>
              <w:t>e</w:t>
            </w:r>
            <w:r w:rsidRPr="00534ACC">
              <w:rPr>
                <w:rFonts w:eastAsia="Times New Roman"/>
                <w:b/>
                <w:bCs/>
              </w:rPr>
              <w:t>-</w:t>
            </w:r>
            <w:r w:rsidRPr="00534ACC">
              <w:rPr>
                <w:rFonts w:eastAsia="Times New Roman"/>
                <w:b/>
                <w:bCs/>
                <w:lang w:val="en-US"/>
              </w:rPr>
              <w:t>mail</w:t>
            </w:r>
            <w:r w:rsidRPr="00534ACC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642" w:type="dxa"/>
            <w:gridSpan w:val="2"/>
          </w:tcPr>
          <w:p w:rsidR="00534ACC" w:rsidRPr="00C50034" w:rsidRDefault="00534ACC" w:rsidP="00534ACC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</w:rPr>
            </w:pPr>
          </w:p>
        </w:tc>
      </w:tr>
    </w:tbl>
    <w:p w:rsidR="00534ACC" w:rsidRPr="00534ACC" w:rsidRDefault="00534ACC" w:rsidP="00534ACC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E71881" w:rsidRPr="00690B98" w:rsidRDefault="00BA4BF0" w:rsidP="00D02C9D">
      <w:pPr>
        <w:jc w:val="center"/>
        <w:rPr>
          <w:rFonts w:eastAsia="Times New Roman"/>
          <w:sz w:val="18"/>
          <w:szCs w:val="18"/>
        </w:rPr>
      </w:pPr>
      <w:r w:rsidRPr="00534ACC">
        <w:rPr>
          <w:rFonts w:ascii="Arial" w:hAnsi="Arial" w:cs="Arial"/>
          <w:b/>
          <w:bCs/>
          <w:noProof/>
        </w:rPr>
        <w:drawing>
          <wp:inline distT="0" distB="0" distL="0" distR="0">
            <wp:extent cx="3771900" cy="1539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881" w:rsidRPr="00690B98" w:rsidSect="003D6227">
      <w:headerReference w:type="default" r:id="rId9"/>
      <w:type w:val="continuous"/>
      <w:pgSz w:w="11906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0" w:rsidRDefault="00114B90" w:rsidP="00D870D7">
      <w:r>
        <w:separator/>
      </w:r>
    </w:p>
  </w:endnote>
  <w:endnote w:type="continuationSeparator" w:id="0">
    <w:p w:rsidR="00114B90" w:rsidRDefault="00114B90" w:rsidP="00D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0" w:rsidRDefault="00114B90" w:rsidP="00D870D7">
      <w:r>
        <w:separator/>
      </w:r>
    </w:p>
  </w:footnote>
  <w:footnote w:type="continuationSeparator" w:id="0">
    <w:p w:rsidR="00114B90" w:rsidRDefault="00114B90" w:rsidP="00D8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D7" w:rsidRPr="003D6227" w:rsidRDefault="00BA4BF0" w:rsidP="00C50034">
    <w:pPr>
      <w:tabs>
        <w:tab w:val="center" w:pos="4677"/>
        <w:tab w:val="right" w:pos="9355"/>
      </w:tabs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300" cy="140970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27" w:rsidRDefault="003D6227" w:rsidP="003D6227">
                          <w:pPr>
                            <w:widowControl/>
                            <w:autoSpaceDE/>
                            <w:adjustRightInd/>
                            <w:spacing w:line="2220" w:lineRule="atLeast"/>
                          </w:pPr>
                        </w:p>
                        <w:p w:rsidR="003D6227" w:rsidRDefault="003D6227" w:rsidP="003D62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0.2pt;margin-top:29.5pt;width:109pt;height:1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qLqQIAAKE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" o:allowincell="f" filled="f" stroked="f">
              <v:textbox inset="0,0,0,0">
                <w:txbxContent>
                  <w:p w:rsidR="003D6227" w:rsidRDefault="003D6227" w:rsidP="003D6227">
                    <w:pPr>
                      <w:widowControl/>
                      <w:autoSpaceDE/>
                      <w:adjustRightInd/>
                      <w:spacing w:line="2220" w:lineRule="atLeast"/>
                    </w:pPr>
                  </w:p>
                  <w:p w:rsidR="003D6227" w:rsidRDefault="003D6227" w:rsidP="003D6227"/>
                </w:txbxContent>
              </v:textbox>
              <w10:wrap anchorx="page" anchory="page"/>
            </v:rect>
          </w:pict>
        </mc:Fallback>
      </mc:AlternateContent>
    </w:r>
    <w:bookmarkStart w:id="1" w:name="Чертежный_вид1"/>
    <w:bookmarkStart w:id="2" w:name="Лист1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7"/>
    <w:rsid w:val="0003030C"/>
    <w:rsid w:val="00053AE3"/>
    <w:rsid w:val="0008332D"/>
    <w:rsid w:val="000A19AF"/>
    <w:rsid w:val="000A1F3D"/>
    <w:rsid w:val="001127F1"/>
    <w:rsid w:val="00114B90"/>
    <w:rsid w:val="00156238"/>
    <w:rsid w:val="001669FE"/>
    <w:rsid w:val="00177F6A"/>
    <w:rsid w:val="00235380"/>
    <w:rsid w:val="00262639"/>
    <w:rsid w:val="002C49C8"/>
    <w:rsid w:val="003042AB"/>
    <w:rsid w:val="00331CBC"/>
    <w:rsid w:val="00350D9A"/>
    <w:rsid w:val="00377FB8"/>
    <w:rsid w:val="003A49AF"/>
    <w:rsid w:val="003B6F21"/>
    <w:rsid w:val="003D55E8"/>
    <w:rsid w:val="003D6227"/>
    <w:rsid w:val="003F2EE2"/>
    <w:rsid w:val="00407DB1"/>
    <w:rsid w:val="004307E0"/>
    <w:rsid w:val="00452B92"/>
    <w:rsid w:val="004A189A"/>
    <w:rsid w:val="004C1A4E"/>
    <w:rsid w:val="004C23F6"/>
    <w:rsid w:val="004D6921"/>
    <w:rsid w:val="004D73B0"/>
    <w:rsid w:val="004D7F9C"/>
    <w:rsid w:val="005110DF"/>
    <w:rsid w:val="00523B51"/>
    <w:rsid w:val="00533F37"/>
    <w:rsid w:val="00534ACC"/>
    <w:rsid w:val="005878E8"/>
    <w:rsid w:val="0059355A"/>
    <w:rsid w:val="005B3767"/>
    <w:rsid w:val="005C5BA3"/>
    <w:rsid w:val="006063DA"/>
    <w:rsid w:val="00663C19"/>
    <w:rsid w:val="00690B98"/>
    <w:rsid w:val="00701A1C"/>
    <w:rsid w:val="007116B3"/>
    <w:rsid w:val="00744906"/>
    <w:rsid w:val="00771F11"/>
    <w:rsid w:val="007D74A4"/>
    <w:rsid w:val="007E25CF"/>
    <w:rsid w:val="00832770"/>
    <w:rsid w:val="00861AD3"/>
    <w:rsid w:val="008B5AA4"/>
    <w:rsid w:val="008B6BC5"/>
    <w:rsid w:val="009125EC"/>
    <w:rsid w:val="009676BA"/>
    <w:rsid w:val="0097608D"/>
    <w:rsid w:val="00985C19"/>
    <w:rsid w:val="009D520B"/>
    <w:rsid w:val="009E317E"/>
    <w:rsid w:val="00A12F80"/>
    <w:rsid w:val="00A62E08"/>
    <w:rsid w:val="00A747B1"/>
    <w:rsid w:val="00A91D8C"/>
    <w:rsid w:val="00AB2769"/>
    <w:rsid w:val="00AC50E5"/>
    <w:rsid w:val="00AD3F37"/>
    <w:rsid w:val="00AD61B8"/>
    <w:rsid w:val="00AE4176"/>
    <w:rsid w:val="00B312BE"/>
    <w:rsid w:val="00B75D69"/>
    <w:rsid w:val="00B76723"/>
    <w:rsid w:val="00BA4BF0"/>
    <w:rsid w:val="00BB61D4"/>
    <w:rsid w:val="00BD597E"/>
    <w:rsid w:val="00BE1CC4"/>
    <w:rsid w:val="00C47E4C"/>
    <w:rsid w:val="00C50034"/>
    <w:rsid w:val="00C613B0"/>
    <w:rsid w:val="00C72D9E"/>
    <w:rsid w:val="00CE5582"/>
    <w:rsid w:val="00CF2D3E"/>
    <w:rsid w:val="00D02C9D"/>
    <w:rsid w:val="00D71C15"/>
    <w:rsid w:val="00D870D7"/>
    <w:rsid w:val="00D9038E"/>
    <w:rsid w:val="00E162F8"/>
    <w:rsid w:val="00E50127"/>
    <w:rsid w:val="00E71881"/>
    <w:rsid w:val="00EA71D1"/>
    <w:rsid w:val="00EC0AE8"/>
    <w:rsid w:val="00FA2594"/>
    <w:rsid w:val="00FD0789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76AE92-21CD-486A-9805-B6A96FA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0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6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50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26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263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1385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87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70D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7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870D7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C5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A1F3D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69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1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FAB5-713A-4F7B-B59C-C6F7BC28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</vt:lpstr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</dc:title>
  <dc:subject/>
  <dc:creator>10PC\1 (10PC)</dc:creator>
  <cp:keywords/>
  <dc:description/>
  <cp:lastModifiedBy>Виктория М</cp:lastModifiedBy>
  <cp:revision>2</cp:revision>
  <cp:lastPrinted>2015-01-16T07:18:00Z</cp:lastPrinted>
  <dcterms:created xsi:type="dcterms:W3CDTF">2020-12-07T19:02:00Z</dcterms:created>
  <dcterms:modified xsi:type="dcterms:W3CDTF">2020-12-07T19:02:00Z</dcterms:modified>
</cp:coreProperties>
</file>